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04"/>
        <w:gridCol w:w="3094"/>
      </w:tblGrid>
      <w:tr w:rsidR="00C6588E" w:rsidRPr="00C6588E" w14:paraId="5A4F34EF" w14:textId="77777777" w:rsidTr="00627299">
        <w:tc>
          <w:tcPr>
            <w:tcW w:w="3085" w:type="dxa"/>
          </w:tcPr>
          <w:p w14:paraId="65C59DD9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104" w:type="dxa"/>
          </w:tcPr>
          <w:p w14:paraId="694584BE" w14:textId="77777777" w:rsidR="00093437" w:rsidRPr="00C6588E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C6588E">
              <w:rPr>
                <w:rFonts w:ascii="TH SarabunIT๙" w:eastAsia="TH SarabunPSK" w:hAnsi="TH SarabunIT๙" w:cs="TH SarabunIT๙"/>
                <w:noProof/>
                <w:sz w:val="32"/>
                <w:szCs w:val="32"/>
                <w:lang w:eastAsia="en-US" w:bidi="th-TH"/>
              </w:rPr>
              <w:drawing>
                <wp:inline distT="0" distB="0" distL="0" distR="0" wp14:anchorId="2BAE9C87" wp14:editId="64B7A981">
                  <wp:extent cx="1047750" cy="1047750"/>
                  <wp:effectExtent l="0" t="0" r="0" b="0"/>
                  <wp:docPr id="7339459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0250FB" w14:textId="77777777" w:rsidR="00093437" w:rsidRPr="00C6588E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2E96C80" w14:textId="74EE981F" w:rsidR="00093437" w:rsidRPr="00C6588E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94" w:type="dxa"/>
          </w:tcPr>
          <w:p w14:paraId="1FF430A3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b/>
                <w:bCs/>
                <w:spacing w:val="-14"/>
                <w:sz w:val="32"/>
                <w:szCs w:val="32"/>
                <w:cs/>
                <w:lang w:bidi="th-TH"/>
              </w:rPr>
              <w:t>บริษัท อภิมุข ณ การไฟฟ้า จำกัด</w:t>
            </w:r>
          </w:p>
          <w:p w14:paraId="75FA9149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๒๑๑ หมู่ที่ ๒ ตำบลเวียง</w:t>
            </w:r>
          </w:p>
          <w:p w14:paraId="28A4A6F1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อำเภอเท</w:t>
            </w:r>
            <w:proofErr w:type="spellStart"/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ิง</w:t>
            </w:r>
            <w:proofErr w:type="spellEnd"/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 xml:space="preserve"> จังหวัดเชียงราย</w:t>
            </w:r>
          </w:p>
          <w:p w14:paraId="4FA5241F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โทรศัพท์ ๐๙๔-๘๓๖-๒๘๙๔</w:t>
            </w:r>
          </w:p>
          <w:p w14:paraId="0D67986D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54A160CC" w14:textId="23AF6C77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</w:p>
    <w:p w14:paraId="4E0B5457" w14:textId="5F3F9D5F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โรงเรียนสังกัดสำนักการศึกษา</w:t>
      </w:r>
      <w:r w:rsidR="001C21E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กรุงเทพมหานคร</w:t>
      </w:r>
    </w:p>
    <w:p w14:paraId="265AC176" w14:textId="77777777" w:rsidR="00762DEC" w:rsidRPr="00C6588E" w:rsidRDefault="00762DEC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141C98D7" w14:textId="4A52F6B5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๑. </w:t>
      </w:r>
      <w:r w:rsidR="00DA615F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10FBC476" w14:textId="7BC82D3E" w:rsidR="00182A63" w:rsidRPr="00C6588E" w:rsidRDefault="0006018D" w:rsidP="00877962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ความ</w:t>
      </w:r>
      <w:r w:rsidR="00762DE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เจริญ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ก้าวหน้า</w:t>
      </w:r>
      <w:r w:rsidR="00877962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ที่พบเห็นในปัจจุบันของโลกต้องแลกมาด้วยการทำลายทรัพยากร</w:t>
      </w:r>
      <w:r w:rsidR="00762DE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ธรรมชาติมาก</w:t>
      </w:r>
      <w:r w:rsidR="00877962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มาย </w:t>
      </w:r>
      <w:r w:rsidR="00762DE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มีการตัดไม้ทำลายป่าที่เป็นที่อยู่ของสัตว์ป่าและแหล่งต้นน้ำลำธาร </w:t>
      </w:r>
      <w:r w:rsidR="00877962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มีการใช้น้ำมันและถ่านหินที่ก่อ</w:t>
      </w:r>
      <w:r w:rsidR="00762DE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ให้เกิดปัญหา</w:t>
      </w:r>
      <w:r w:rsidR="00877962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มลพิษไปทั่วโลก ก่อให้เกิด</w:t>
      </w:r>
      <w:r w:rsidR="00762DE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ภาวะโลกร้อน</w:t>
      </w:r>
      <w:r w:rsidR="00877962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="00762DE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เป็นสาเหตุ</w:t>
      </w:r>
      <w:r w:rsidR="00877962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762DE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ภัยพิบัติทางธรรมชาติที่รุนแรงเพิ่มมากขึ้นทั่วโลก ประเทศไทย</w:t>
      </w:r>
      <w:r w:rsidR="000A4D9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ก็</w:t>
      </w:r>
      <w:r w:rsidR="00762DE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ประสบปัญหาภัย</w:t>
      </w:r>
      <w:r w:rsidR="00A1555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ธรรมชาติ</w:t>
      </w:r>
      <w:r w:rsidR="002D445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มากขึ้น ปีนี้ </w:t>
      </w:r>
      <w:r w:rsidR="00E95540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="00762DE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๒๕๖๗</w:t>
      </w:r>
      <w:r w:rsidR="00E95540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)</w:t>
      </w:r>
      <w:r w:rsidR="00762DE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2B5F53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ภัยจากน้ำท่วมที่รุนแรง</w:t>
      </w:r>
      <w:r w:rsidR="00E95540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กำลังสร้างปัญหาให้กลับ</w:t>
      </w:r>
      <w:r w:rsidR="00C06BB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คนในประเทศเกือบทุกภูมิภาค </w:t>
      </w:r>
      <w:r w:rsidR="000A4D9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นอกจากความวิปริตแปรปวน</w:t>
      </w:r>
      <w:r w:rsidR="00743A13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ของอากาศ</w:t>
      </w:r>
      <w:r w:rsidR="000A4D9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แล้ว ยังมีปัญหาฝุ่นละอองขนาดเล็กที่รู้จักกันในนาม </w:t>
      </w:r>
      <w:r w:rsidR="000A4D9F" w:rsidRPr="00C6588E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0A4D9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ที่เข้ามาทำร้ายสุขภาพคนไทยอีก </w:t>
      </w:r>
      <w:r w:rsidR="00762DE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แสดง</w:t>
      </w:r>
      <w:r w:rsidR="00877962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ให้เห็น</w:t>
      </w:r>
      <w:r w:rsidR="00762DE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ว่าปัญหาภาวะโลกร้อนไม่ใช่เรื่องที่ไกล</w:t>
      </w:r>
      <w:r w:rsidR="000A4D9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ตัว</w:t>
      </w:r>
      <w:r w:rsidR="00762DE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เราอีกต่อไป เราทุกคนล้วนได้รับผลกระทบต่อการเปลี่ยนทางภูมิศาสตร์ที่เปลี่ยนไป จึงเป็นหน้าที่ของทุกคนที่จะช่วยกันลดผลกระทบที่จะเกิดขึ้นในอนาคตก่อนที่ทุกอย่างจะยากเกินกว่าจะเยียวยาได้</w:t>
      </w:r>
    </w:p>
    <w:p w14:paraId="5B67E862" w14:textId="52DD698E" w:rsidR="000A4D9F" w:rsidRPr="00C6588E" w:rsidRDefault="000A4D9F" w:rsidP="000A4D9F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ภาวะโลกร้อน </w:t>
      </w:r>
      <w:r w:rsidR="007D7F8A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</w:t>
      </w:r>
      <w:r w:rsidR="007D7F8A" w:rsidRPr="00C6588E">
        <w:rPr>
          <w:rFonts w:ascii="TH SarabunIT๙" w:eastAsia="TH SarabunPSK" w:hAnsi="TH SarabunIT๙" w:cs="TH SarabunIT๙"/>
          <w:sz w:val="32"/>
          <w:szCs w:val="32"/>
        </w:rPr>
        <w:t>Global Warming</w:t>
      </w:r>
      <w:r w:rsidR="007D7F8A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หมายถึง การเพิ่มขึ้นของอุณหภูมิเฉลี่ยของอากาศใกล้พื้นผิวโลกและน้ำในมหาสมุทรมีอุณหภูมิเฉลี่ยเพิ่มขึ้นอย่างต่อเนื่อง</w:t>
      </w:r>
      <w:r w:rsidR="00877962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ซึ่ง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เกิดจากความเข้มของก๊าซเรือนกระจก (</w:t>
      </w:r>
      <w:r w:rsidRPr="00C6588E">
        <w:rPr>
          <w:rFonts w:ascii="TH SarabunIT๙" w:eastAsia="TH SarabunPSK" w:hAnsi="TH SarabunIT๙" w:cs="TH SarabunIT๙"/>
          <w:sz w:val="32"/>
          <w:szCs w:val="32"/>
        </w:rPr>
        <w:t xml:space="preserve">Greenhouse Gas)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ในชั้นบรรยากาศโลกที่ดูดซับและปลดปล่อยรังสีช่วงความถี่อินฟราเรดร้อน (</w:t>
      </w:r>
      <w:r w:rsidRPr="00C6588E">
        <w:rPr>
          <w:rFonts w:ascii="TH SarabunIT๙" w:eastAsia="TH SarabunPSK" w:hAnsi="TH SarabunIT๙" w:cs="TH SarabunIT๙"/>
          <w:sz w:val="32"/>
          <w:szCs w:val="32"/>
        </w:rPr>
        <w:t xml:space="preserve">Thermal Infrared Range)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ทำให้ความร้อนบางส่วน</w:t>
      </w:r>
      <w:r w:rsidR="0007581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ปล่อย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ออกสู่ห้วงอวกาศแ</w:t>
      </w:r>
      <w:r w:rsidR="00290C6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ต่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ความร้อน</w:t>
      </w:r>
      <w:r w:rsidR="0007581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ส่วนใหญ่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กลับสู่พื้นผิวโลก เ</w:t>
      </w:r>
      <w:r w:rsidR="00E5176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มือนกระจกที่สะท้อนรังสีความร้อนไม่ให้ออกไปจากโลก จึงเรียกว่าปรากฏการณ์เรือนกระจก (</w:t>
      </w:r>
      <w:r w:rsidRPr="00C6588E">
        <w:rPr>
          <w:rFonts w:ascii="TH SarabunIT๙" w:eastAsia="TH SarabunPSK" w:hAnsi="TH SarabunIT๙" w:cs="TH SarabunIT๙"/>
          <w:sz w:val="32"/>
          <w:szCs w:val="32"/>
        </w:rPr>
        <w:t xml:space="preserve">Greenhouse Effect)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และเรียกการปล่อยก๊าซเรือนกระจกซึ่งมีหลายชนิดรวม ๆ ว่าการปล่อยคาร์บอน (</w:t>
      </w:r>
      <w:r w:rsidRPr="00C6588E">
        <w:rPr>
          <w:rFonts w:ascii="TH SarabunIT๙" w:eastAsia="TH SarabunPSK" w:hAnsi="TH SarabunIT๙" w:cs="TH SarabunIT๙"/>
          <w:sz w:val="32"/>
          <w:szCs w:val="32"/>
        </w:rPr>
        <w:t>Carbon Emission)</w:t>
      </w:r>
      <w:r w:rsidR="000F002A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๒๕๖๑ องค์กร </w:t>
      </w:r>
      <w:r w:rsidRPr="00C6588E">
        <w:rPr>
          <w:rFonts w:ascii="TH SarabunIT๙" w:eastAsia="TH SarabunPSK" w:hAnsi="TH SarabunIT๙" w:cs="TH SarabunIT๙"/>
          <w:sz w:val="32"/>
          <w:szCs w:val="32"/>
        </w:rPr>
        <w:t xml:space="preserve">Climate Watch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จัดลำดับให้ไทยเป็นประเทศที่ปล่อยก๊าซเรือนกระจกมากเป็นอันดับที่ ๒๐ ของโลก หรือคิดเป็นปริมาณ ๐.๘% ของก๊าซเรือนกระจกที่มีการปล่อยทั่วโลก สำนักงานนโยบายธรรมชาติและแผนสิ่งแวดล้อม (</w:t>
      </w:r>
      <w:proofErr w:type="spellStart"/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สผ</w:t>
      </w:r>
      <w:proofErr w:type="spellEnd"/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.) ระบุว่าในปี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๒๕๕๙ ประเทศไทยปล่อยก๊าซเรือนกระจกประมาณ ๓๕๔ ล้านตันคาร์บอน</w:t>
      </w:r>
      <w:r w:rsidR="001C69F9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ขณะที่ป่าไม้และการใช้ที่ดินเพื่อเกษตรกรรมสามารถดูดกลับได้</w:t>
      </w:r>
      <w:r w:rsidR="0021096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เพียง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๙๑ ล้านตันคาร์บอน ทำให้</w:t>
      </w:r>
      <w:r w:rsidR="0007258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ไทย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ปล่อยก๊าซเรือนกระจกสุทธิอยู่ที่ ๒๖๓ ล้านตันคาร์บอน</w:t>
      </w:r>
      <w:r w:rsidR="0018473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องค์การบริหารจัดการก๊าซเรือนกระจก (อบก.) กระทรวงทรัพยากรธรรมชาติและสิ่งแวดล้อม (ทส.) ระบุว่าแหล่งที่มาของก๊าซเรือนกระจกของไทย ๔ อันดับแรก คือ ภาคพลังงาน (๒๕๓ ล้านตันคาร์บอน) ภาคเกษตรกรรม (๕๒ ล้านตันคาร์บอน) ภาคอุตสาหกรรม (๓๑ ล้านตันคาร์บอน) และภาคของเสีย (๑๗ ล้านตันคาร์บอน) หาก</w:t>
      </w:r>
      <w:r w:rsidR="001C69F9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เรา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ไม่ปรับตัวเพื่อดำเนินการ</w:t>
      </w:r>
      <w:r w:rsidR="001C69F9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แก้ไขแล้ว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อาจโดนกีดกันด้านการค้าผ่านการเก็บภาษีคาร์บอน</w:t>
      </w:r>
    </w:p>
    <w:p w14:paraId="7CFD4076" w14:textId="3474E415" w:rsidR="004C18DD" w:rsidRPr="00C6588E" w:rsidRDefault="00704406" w:rsidP="004C18D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ก๊าซเรือนกระจก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ก่อให้เกิด</w:t>
      </w:r>
      <w:r w:rsidR="00E54E5A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ฝุ่น </w:t>
      </w:r>
      <w:r w:rsidR="00E54E5A" w:rsidRPr="00C6588E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E54E5A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AF682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="00E54E5A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สร้างปัญหาสุขภาพ</w:t>
      </w:r>
      <w:r w:rsidR="00D75AD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</w:t>
      </w:r>
      <w:r w:rsidR="00E54E5A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กับ</w:t>
      </w:r>
      <w:r w:rsidR="00D75AD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ประชาชน</w:t>
      </w:r>
      <w:r w:rsidR="00E54E5A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ในกรุงเทพมหานครที่เป็นแหล่งมลพิษทางเสียงและทางอากาศที่ติดระดับโลก ทำให้แต่ละโรงเรียนต้องติดตั้งอุปกรณ์ป้องกันฝุ่น </w:t>
      </w:r>
      <w:r w:rsidR="00E54E5A" w:rsidRPr="00C6588E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E54E5A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A4714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มีการ</w:t>
      </w:r>
      <w:r w:rsidR="00E54E5A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สร้างห้องเรียนไร้ฝุ่น ติดเครื่องปรับอากาศ มีการพ่นน้ำเป็น</w:t>
      </w:r>
      <w:r w:rsidR="00771B12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สเปรย์</w:t>
      </w:r>
      <w:r w:rsidR="00E54E5A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เพื่อจับฝุ่นที่ลอยในอากาศไม่ให้เข้ามาสร้างปัญหาสุขภาพให้กับนักเรียนได้ อุปกรณ์</w:t>
      </w:r>
      <w:r w:rsidR="00A33DF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ทั้งหมด</w:t>
      </w:r>
      <w:r w:rsidR="00E54E5A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ที่ใช้</w:t>
      </w:r>
      <w:r w:rsidR="00983EE1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ใช้พลังงานจากไฟฟ้าทั้งสิ้น ส่งผลให้แต่ละโรงเรียนต้องมีภาระค่าไฟฟ้าเพิ่มขึ้น และกลายเป็นปัญหาใหญ่ที่ทำให้แต่ละโรงเรียนต้องหาทางลดค่าใช้จ่ายในส่วนนี้ลงให้ได้</w:t>
      </w:r>
    </w:p>
    <w:p w14:paraId="618E7562" w14:textId="64BAAB15" w:rsidR="001F56BD" w:rsidRPr="00C6588E" w:rsidRDefault="00182A63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>ไฟฟ้า</w:t>
      </w:r>
      <w:r w:rsidR="0018473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จากโซล่าเซลล์เป็นพลังงานสะอาด</w:t>
      </w:r>
      <w:r w:rsidR="008B375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8B375F" w:rsidRPr="00C6588E">
        <w:rPr>
          <w:rFonts w:ascii="TH SarabunIT๙" w:hAnsi="TH SarabunIT๙" w:cs="TH SarabunIT๙"/>
          <w:sz w:val="32"/>
          <w:szCs w:val="32"/>
          <w:cs/>
        </w:rPr>
        <w:t>(</w:t>
      </w:r>
      <w:r w:rsidR="008B375F" w:rsidRPr="00C6588E">
        <w:rPr>
          <w:rFonts w:ascii="TH SarabunIT๙" w:hAnsi="TH SarabunIT๙" w:cs="TH SarabunIT๙"/>
          <w:sz w:val="32"/>
          <w:szCs w:val="32"/>
        </w:rPr>
        <w:t xml:space="preserve">Clean Energy) </w:t>
      </w:r>
      <w:r w:rsidR="008B375F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คือ</w:t>
      </w:r>
      <w:r w:rsidR="008B375F" w:rsidRPr="00C65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พลังงานที่ไม่ส่งผลกระทบต่อสิ่งแวดล้อมหรือก่อให้เกิดมลภาวะอย่างน้อยที่สุดในทุกขั้นตอนนับตั้งแต่การผลิต</w:t>
      </w:r>
      <w:r w:rsidR="008B375F" w:rsidRPr="00C65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การแปรรูป</w:t>
      </w:r>
      <w:r w:rsidR="008B375F" w:rsidRPr="00C65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การนำไปใช้งาน</w:t>
      </w:r>
      <w:r w:rsidR="008B375F" w:rsidRPr="00C65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ไปจนถึงการจัดการของเสีย</w:t>
      </w:r>
      <w:r w:rsidR="008B375F" w:rsidRPr="00C65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โดยเฉพาะการปล่อยก๊าซคาร์บอนไดออกไซด์</w:t>
      </w:r>
      <w:r w:rsidR="008B375F" w:rsidRPr="00C65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รวมถึงภาวะฝุ่น</w:t>
      </w:r>
      <w:r w:rsidR="008B375F" w:rsidRPr="00C658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C6588E">
        <w:rPr>
          <w:rFonts w:ascii="TH SarabunIT๙" w:hAnsi="TH SarabunIT๙" w:cs="TH SarabunIT๙"/>
          <w:sz w:val="32"/>
          <w:szCs w:val="32"/>
        </w:rPr>
        <w:t xml:space="preserve">PM </w:t>
      </w:r>
      <w:r w:rsidR="008B375F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8B375F" w:rsidRPr="00C6588E">
        <w:rPr>
          <w:rFonts w:ascii="TH SarabunIT๙" w:hAnsi="TH SarabunIT๙" w:cs="TH SarabunIT๙"/>
          <w:sz w:val="32"/>
          <w:szCs w:val="32"/>
          <w:cs/>
        </w:rPr>
        <w:t>.</w:t>
      </w:r>
      <w:r w:rsidR="008B375F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๕</w:t>
      </w:r>
      <w:r w:rsidR="00907E55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432471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หมายความว่า ยิ่งใช้ไฟฟ้าจากโซล่าเซลล์มากเท่าใดจะ</w:t>
      </w:r>
      <w:r w:rsidR="001C69F9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ช่วยลดการ</w:t>
      </w:r>
      <w:r w:rsidR="00B2634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เกิด </w:t>
      </w:r>
      <w:r w:rsidR="00B2634C" w:rsidRPr="00C6588E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B2634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ด้วย</w:t>
      </w:r>
      <w:r w:rsidR="001C69F9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ข้อดีของโรงไฟฟ้า</w:t>
      </w:r>
      <w:r w:rsidR="0018473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โซล่าเซลล์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คือ ติดตั้งง่าย มีค่าใช้จ่ายน้อยที่สุด การดูแลบำรุงรักษาง่ายที่สุด ข้อ</w:t>
      </w:r>
      <w:r w:rsidR="000319D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จำกัด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ของโรง</w:t>
      </w:r>
      <w:r w:rsidR="00037CA6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ไฟฟ้าโซล่าเซลล์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คือจะผลิตกระแสไฟฟ้าได้เฉพาะเวลา</w:t>
      </w:r>
      <w:r w:rsidR="0018473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กลางวันเท่า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นั้น</w:t>
      </w:r>
      <w:r w:rsidR="001C69F9"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bookmarkStart w:id="0" w:name="_Hlk176317486"/>
      <w:r w:rsidR="008918D9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การติดตั้ง</w:t>
      </w:r>
      <w:r w:rsidR="001F56BD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โซล่าเซลล์</w:t>
      </w:r>
      <w:r w:rsidR="001C69F9" w:rsidRPr="00C6588E">
        <w:rPr>
          <w:rFonts w:ascii="TH SarabunIT๙" w:hAnsi="TH SarabunIT๙" w:cs="TH SarabunIT๙" w:hint="cs"/>
          <w:sz w:val="32"/>
          <w:szCs w:val="32"/>
          <w:cs/>
          <w:lang w:bidi="th-TH"/>
        </w:rPr>
        <w:t>จะ</w:t>
      </w:r>
      <w:r w:rsidR="001F56BD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ช่วยลดการใช้ไฟฟ้าจากการไฟฟ้าโดยตรง เมื่อใช้ไฟฟ้าจากการไฟฟ้า</w:t>
      </w:r>
      <w:r w:rsidR="001C69F9" w:rsidRPr="00C6588E">
        <w:rPr>
          <w:rFonts w:ascii="TH SarabunIT๙" w:hAnsi="TH SarabunIT๙" w:cs="TH SarabunIT๙" w:hint="cs"/>
          <w:sz w:val="32"/>
          <w:szCs w:val="32"/>
          <w:cs/>
          <w:lang w:bidi="th-TH"/>
        </w:rPr>
        <w:t>น้อย</w:t>
      </w:r>
      <w:r w:rsidR="001F56BD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ลง ค่าไฟฟ้าที่ต้องจ่ายให้กับการไฟฟ้าก็จะลดลง ค่าเอฟทีก็จะลดลงตามไปด้วย</w:t>
      </w:r>
    </w:p>
    <w:p w14:paraId="5D6062DF" w14:textId="6614288E" w:rsidR="001C69F9" w:rsidRPr="00C6588E" w:rsidRDefault="00182A63" w:rsidP="001C69F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หนังสือกรมธนารักษ์ ที่ กค ๐๓๑</w:t>
      </w:r>
      <w:r w:rsidR="00B90765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/ว</w:t>
      </w:r>
      <w:r w:rsidR="00001D02"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001D02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๗ ลงวันที่ ๑</w:t>
      </w:r>
      <w:r w:rsidR="00001D02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๘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001D02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ธันว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า</w:t>
      </w:r>
      <w:r w:rsidR="00001D02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คม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๒๕๖</w:t>
      </w:r>
      <w:r w:rsidR="00001D02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๖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เรื่อง 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 ที่ระบุว่า ปัจจุบันภาครัฐมีนโยบายลดการใช้พลังงานและส่งเสริมการผลิตไฟฟ้าจากพลังงานแสงอาทิตย์แบบติดตั้งบนหลังคา (</w:t>
      </w:r>
      <w:r w:rsidRPr="00C6588E">
        <w:rPr>
          <w:rFonts w:ascii="TH SarabunIT๙" w:hAnsi="TH SarabunIT๙" w:cs="TH SarabunIT๙"/>
          <w:sz w:val="32"/>
          <w:szCs w:val="32"/>
        </w:rPr>
        <w:t>Solar Rooftop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) สำหรับหน่วยงานของรัฐ</w:t>
      </w:r>
      <w:r w:rsidR="00A46C51"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ประกอบกับมีหน่วยงานของรัฐ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ละเอกชนแจ้งความประสงค์ขอให้บริการติดตั้งและบำรุงรักษาอุปกรณ์ประหยัดพลังงานในระบบการผลิตไฟฟ้าจากพลังงานแสงอาทิตย์แบบติดตั้งบนหลังคาในพื้นที่ราชพัสดุ เพื่อตอบสนองมาตรการลดค่าใช้จ่ายด้านพลังงานไฟฟ้าในหน่วยงานภาครัฐ </w:t>
      </w:r>
      <w:r w:rsidR="00D91F53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ก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รมธนารักษ์จึงกำหนด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 </w:t>
      </w:r>
      <w:r w:rsidR="00304C62">
        <w:rPr>
          <w:rFonts w:ascii="TH SarabunIT๙" w:hAnsi="TH SarabunIT๙" w:cs="TH SarabunIT๙" w:hint="cs"/>
          <w:sz w:val="32"/>
          <w:szCs w:val="32"/>
          <w:cs/>
          <w:lang w:bidi="th-TH"/>
        </w:rPr>
        <w:t>สรุปได้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ดังนี้</w:t>
      </w:r>
    </w:p>
    <w:p w14:paraId="1D6CA977" w14:textId="4DAB00F1" w:rsidR="001C69F9" w:rsidRPr="00C6588E" w:rsidRDefault="00182A63" w:rsidP="001C69F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หากเป็นการดำเนิน</w:t>
      </w:r>
      <w:r w:rsidR="00801745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โดยการไฟฟ้าฝ่ายจำหน่าย (กฟน. และ กฟภ.) ส่วนราชการ/อปท. ชำระเงินให้การไฟฟ้าฝ่ายจำหน่ายจากค่าสาธา</w:t>
      </w:r>
      <w:r w:rsidR="00735B53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ร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ณูปโภค (ค่าไฟฟ้า) ตามหลักการจำแนกประเภทรายจ่ายตามงบประมาณ </w:t>
      </w:r>
      <w:r w:rsidR="00995114">
        <w:rPr>
          <w:rFonts w:ascii="TH SarabunIT๙" w:hAnsi="TH SarabunIT๙" w:cs="TH SarabunIT๙" w:hint="cs"/>
          <w:sz w:val="32"/>
          <w:szCs w:val="32"/>
          <w:cs/>
          <w:lang w:bidi="th-TH"/>
        </w:rPr>
        <w:t>แต่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กรณีการจัดหาผู้ให้บริการด้านสาธารณูปโภค</w:t>
      </w:r>
      <w:r w:rsidR="007507B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ส่วนราชการ/อปท. สามารถดำเนินการได้ตามเงื่อนไขดังกล่าวโดยไม่ต้องขออนุญาตต่อกรมธนารักษ์ </w:t>
      </w:r>
      <w:r w:rsidR="00BE6833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ำหนดเงื่อนไขเพิ่มเติมให้การไฟฟ้าฝ่ายจำหน่ายหรือผู้ให้บริการด้านสาธารณูปโภคต้องทำประกันความเสียหายของอาคารหรือสถานที่ที่ติดตั้งอันเกิดจากอัคคีภัยและเหตุทั้งปวงอันเกิดจากการติดตั้งระบบด้วย เมื่อดำเนินการเรียบร้อยแล้วส่วนราชการ/อปท. จะต้องแจ้งผลการดำเนินการดังกล่าวให้กรมธนารักษ์ทราบ พร้อมทั้งแจ้งผลการดำเนินการในรายงานเกี่ยวกับการใช้ ปกครอง ดูแล และบำรุงรักษาที่ราชพัสดุตามข้อ ๑๙ ของกฎกระทรวงการใช้ที่ราชพัสดุ </w:t>
      </w:r>
      <w:r w:rsidR="001C69F9"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๒๕๖๓</w:t>
      </w:r>
    </w:p>
    <w:p w14:paraId="26EF08D4" w14:textId="7CC62831" w:rsidR="00182A63" w:rsidRPr="00C6588E" w:rsidRDefault="00182A63" w:rsidP="001C69F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หากการดำเนินการดังกล่าวมีลักษณะเป็นการนำพื้นที่ราชพัสดุไปใช้ประโยชน์ในทางที่เกิดรายได้ เช่น จำหน่ายให้กับบุคคลภายนอก หรือกรณีที่มีการขายคาร์บอนเครดิตจากโครงการ ถือเป็นการจัดหาประโยชน์ที่ราชพัสดุ ซึ่งการไฟฟ้าฝ่ายจำหน่ายหรือผู้ให้บริการด้านสาธารณูปโภคจะต้องขอความยินยอมจาก</w:t>
      </w:r>
      <w:r w:rsidR="00CF50E0"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โรงเรียน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ที่ครอบครองใช้ประโยชน์ที่ราชพัสดุก่อน แล้วจึงแจ้งความประสงค์ขอเช่าต่อกรมธนารักษ์ พร้อมแนบหนังสือให้ความยินยอม จากนั้นกรมธนารักษ์จึงจะดำเนินการจัดหาประโยชน์ที่ราชพัสดุนั้น ๆ โดยการจัดทำสัญญาเช่าหรือสัญญาต่างตอบแทนอื่นนอกเหนือจากสัญญาเช่ากับการไฟฟ้าฝ่ายจำหน่ายหรือผู้ให้บริการด้านสาธารณูปโภคต่อไป ซึ่งเป็นไปตามกฎกระทรวงการจัดหาประโยชน์ที่ราชพัสดุ </w:t>
      </w:r>
      <w:r w:rsidR="001C69F9"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๒๕๖๔</w:t>
      </w:r>
    </w:p>
    <w:p w14:paraId="4F9F96F3" w14:textId="4038783D" w:rsidR="0C8C612D" w:rsidRPr="00C6588E" w:rsidRDefault="00182A63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จากหนังสือกรมธนารักษ์ ที่ </w:t>
      </w:r>
      <w:r w:rsidR="00A6652C" w:rsidRPr="00C6588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กค ๐๓๑๒/ว ๑๓๗ </w:t>
      </w:r>
      <w:r w:rsidRPr="00C6588E">
        <w:rPr>
          <w:rFonts w:ascii="TH SarabunIT๙" w:hAnsi="TH SarabunIT๙" w:cs="TH SarabunIT๙"/>
          <w:sz w:val="32"/>
          <w:szCs w:val="32"/>
          <w:cs/>
          <w:lang w:bidi="th-TH"/>
        </w:rPr>
        <w:t>แสดงให้เห็นว่า โรงเรียนสามารถติดตั้งโซล่าเซลล์ได้โดยการไฟฟ้าฝ่ายจำหน่ายหรือผู้ให้บริการด้านสาธารณูปโภคเข้ามาติดตั้งระบบผลิตไฟฟ้าจากพลังงานแสงอาทิตย์เป็นผู้ออกค่าใช้จ่ายในส่วนนี้และดำเนินการตามที่กรมธนารักษ์กำหนด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ได้ทุกประการ</w:t>
      </w:r>
    </w:p>
    <w:p w14:paraId="786E5A9F" w14:textId="5CC4659B" w:rsidR="00182A63" w:rsidRPr="00C6588E" w:rsidRDefault="00CE0D04" w:rsidP="007C01C8">
      <w:pPr>
        <w:spacing w:after="0" w:line="240" w:lineRule="auto"/>
        <w:ind w:firstLine="1418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  <w:r w:rsidRPr="00C6588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ปัญหาที่พึงระวังคือ </w:t>
      </w:r>
      <w:r w:rsidRPr="00C6588E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การชำระเงินค่าไฟฟ้า</w:t>
      </w:r>
      <w:r w:rsidRPr="00C6588E">
        <w:rPr>
          <w:rFonts w:ascii="TH SarabunIT๙" w:hAnsi="TH SarabunIT๙" w:cs="TH SarabunIT๙" w:hint="cs"/>
          <w:sz w:val="32"/>
          <w:szCs w:val="32"/>
          <w:cs/>
          <w:lang w:bidi="th-TH"/>
        </w:rPr>
        <w:t>จากโซล่าเซลล์จะไม่สามารถออกมาเป็น</w:t>
      </w:r>
      <w:r w:rsidRPr="00C6588E">
        <w:rPr>
          <w:rFonts w:ascii="TH SarabunIT๙" w:hAnsi="TH SarabunIT๙" w:cs="TH SarabunIT๙" w:hint="cs"/>
          <w:sz w:val="32"/>
          <w:szCs w:val="32"/>
          <w:cs/>
          <w:lang w:bidi="th-TH"/>
        </w:rPr>
        <w:t>หมวด</w:t>
      </w:r>
      <w:r w:rsidRPr="00C6588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เดียวกับไฟฟ้าจากการไฟฟ้าได้ เพราะผิดกฎระเบียบทางเงินได้ </w:t>
      </w:r>
      <w:r w:rsidRPr="00C6588E">
        <w:rPr>
          <w:rFonts w:ascii="TH SarabunIT๙" w:hAnsi="TH SarabunIT๙" w:cs="TH SarabunIT๙" w:hint="cs"/>
          <w:sz w:val="32"/>
          <w:szCs w:val="32"/>
          <w:cs/>
          <w:lang w:bidi="th-TH"/>
        </w:rPr>
        <w:t>จำเป็นที่กรุงเทพมหานคร</w:t>
      </w:r>
      <w:r w:rsidRPr="00C6588E">
        <w:rPr>
          <w:rFonts w:ascii="TH SarabunIT๙" w:hAnsi="TH SarabunIT๙" w:cs="TH SarabunIT๙" w:hint="cs"/>
          <w:sz w:val="32"/>
          <w:szCs w:val="32"/>
          <w:cs/>
          <w:lang w:bidi="th-TH"/>
        </w:rPr>
        <w:t>ต้อง</w:t>
      </w:r>
      <w:r w:rsidRPr="00C6588E">
        <w:rPr>
          <w:rFonts w:ascii="TH SarabunIT๙" w:hAnsi="TH SarabunIT๙" w:cs="TH SarabunIT๙" w:hint="cs"/>
          <w:sz w:val="32"/>
          <w:szCs w:val="32"/>
          <w:cs/>
          <w:lang w:bidi="th-TH"/>
        </w:rPr>
        <w:t>พิจารณากำหนดหมวดการชำระเงินให้ชัดเจน</w:t>
      </w:r>
      <w:r w:rsidRPr="00C6588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เพราะจากแนวปฏิบัติที่กระทรวงศึกษาธิการแจ้งให้โรงเรียนในสังกัดที่ติดตั้งโซล่าเซลล์ ให้มีการตั้งหมวดการชำระเงินใหม่เป็นหมวดสาธารณูปโภค (ไฟฟ้าจากโซล่าเซลล์)</w:t>
      </w:r>
      <w:bookmarkEnd w:id="0"/>
    </w:p>
    <w:p w14:paraId="7F70C42F" w14:textId="05D100BF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 xml:space="preserve">๒.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วัตถุประสงค์</w:t>
      </w:r>
    </w:p>
    <w:p w14:paraId="499AD661" w14:textId="57D889FA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bookmarkStart w:id="1" w:name="_Hlk176317524"/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๒.๑ เพื่อติดตั้งโซล่าเซลล์บนหลังคาอาคารสถานที่ของโรงเรียน เพื่อใช้ประโยชน์จากพลังงานแสงอาทิตย์ในการผลิตกระแสไฟฟ้าใช้ภายในโรงเรียน</w:t>
      </w:r>
    </w:p>
    <w:p w14:paraId="11A0FA76" w14:textId="5115F0C8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๒.๒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เพื่อลดการใช้ไฟฟ้าจากซากฟอสซิลที่สร้างมลพิษต่อสิ่งแวดล้อม</w:t>
      </w:r>
    </w:p>
    <w:p w14:paraId="556041B8" w14:textId="0A14E900" w:rsidR="00756C7E" w:rsidRPr="00C6588E" w:rsidRDefault="006F4F37" w:rsidP="00756C7E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๒.๓ </w:t>
      </w:r>
      <w:r w:rsidR="002701C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เพื่อลดค่าใช้จ่ายค่าสาธารณูปโภค (ค่าไฟฟ้า) ของโรงเรียน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ที่ติดตั้ง</w:t>
      </w:r>
    </w:p>
    <w:p w14:paraId="26519B07" w14:textId="39237EF2" w:rsidR="00737994" w:rsidRPr="00C6588E" w:rsidRDefault="006F4F37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๒.๔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เพื่อพัฒนาและยกระดับการเรียนรู้ด้านพลังงานทดแทนและการอนุรักษ์สิ่งแวดล้อม</w:t>
      </w:r>
    </w:p>
    <w:p w14:paraId="4A42472D" w14:textId="21EFE8F1" w:rsidR="00320EFC" w:rsidRPr="00C6588E" w:rsidRDefault="00320EFC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เพื่อส่งเสริมการพัฒนานวัตกรรมการจัดการเรียนรู้และนวัตกรของโรงเรียนพื้นที่นวัตกรรม</w:t>
      </w:r>
    </w:p>
    <w:bookmarkEnd w:id="1"/>
    <w:p w14:paraId="63D99961" w14:textId="137F5759" w:rsidR="0C8C612D" w:rsidRPr="00C6588E" w:rsidRDefault="0C8C612D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C7C2C5" w14:textId="09AC44E7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bookmarkStart w:id="2" w:name="_Hlk176317578"/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๓.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เป้าหมาย</w:t>
      </w:r>
    </w:p>
    <w:p w14:paraId="02BBCFE8" w14:textId="79FEDFB7" w:rsidR="0C8C612D" w:rsidRPr="00C6588E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๓.๑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โรงเรียนมีการใช้ไฟฟ้าจากโซล่าเซลล์ในอัตราร้อยละ ๘๐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๑๕๖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</w:p>
    <w:p w14:paraId="67120879" w14:textId="4AB02026" w:rsidR="0C8C612D" w:rsidRPr="00C6588E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๓.๒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โรงเรียนมีค่าใช้จ่ายด้านไฟฟ้าลดลงกว่าปีที่ผ่านมาร้อยละ </w:t>
      </w:r>
      <w:r w:rsidR="006E5CD6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๔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พ.ศ.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๒๕๖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๘</w:t>
      </w:r>
    </w:p>
    <w:p w14:paraId="5109011C" w14:textId="6B0E5338" w:rsidR="0C8C612D" w:rsidRPr="00C6588E" w:rsidRDefault="0C8C612D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50846F51" w14:textId="683A58D5" w:rsidR="0089260B" w:rsidRPr="00C6588E" w:rsidRDefault="0089260B" w:rsidP="0089260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๔. ตัวชี้วัดความสำเร็จ</w:t>
      </w:r>
    </w:p>
    <w:p w14:paraId="03AF4B66" w14:textId="3FA930E1" w:rsidR="0089260B" w:rsidRPr="00C6588E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๔.๑ โรงเรียนมีการผลิตกระแสไฟฟ้าจากโซล่าเซลล์</w:t>
      </w:r>
      <w:r w:rsidR="00BF363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๒๕๖๘  </w:t>
      </w:r>
    </w:p>
    <w:p w14:paraId="76EC3AC7" w14:textId="169E562D" w:rsidR="0089260B" w:rsidRPr="00C6588E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๔.๒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โรงเรียนสามารถลดค่าใช้จ่ายด้านการใช้ไฟฟ้าได้สูงสุดร้อยละ </w:t>
      </w:r>
      <w:r w:rsidR="00BF3638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๔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๒๕๖๘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</w:p>
    <w:p w14:paraId="5F97E35F" w14:textId="27EB8B24" w:rsidR="0089260B" w:rsidRPr="00C6588E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๔.๓ โรงเรียนเป็นผู้นำในการนำโซล่าเซลล์มาใช้ประโยชน์ด้านการอนุรักษ์และใช้พลังงานสะอาด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FA8FBF" w14:textId="180118A4" w:rsidR="0089260B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๔.๔ โรงเรียนเป็นส่วนหนึ่งของการลดภาวะเรือนกระจก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7496350" w14:textId="77777777" w:rsidR="007C01C8" w:rsidRPr="00C6588E" w:rsidRDefault="007C01C8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</w:p>
    <w:p w14:paraId="3C54C75C" w14:textId="1C4D1440" w:rsidR="0C8C612D" w:rsidRPr="00C6588E" w:rsidRDefault="0089260B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E943B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๕</w:t>
      </w:r>
      <w:r w:rsidR="00FC705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0CA460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ลักษณะโครง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</w:t>
      </w:r>
    </w:p>
    <w:p w14:paraId="341DF27B" w14:textId="6B465897" w:rsidR="00CA460B" w:rsidRPr="00C6588E" w:rsidRDefault="00CA460B" w:rsidP="007D7966">
      <w:pPr>
        <w:pStyle w:val="ctl"/>
        <w:spacing w:before="0" w:beforeAutospacing="0"/>
        <w:ind w:firstLine="1440"/>
        <w:jc w:val="thaiDistribute"/>
        <w:rPr>
          <w:rFonts w:ascii="TH SarabunIT๙" w:hAnsi="TH SarabunIT๙" w:cs="TH SarabunIT๙"/>
        </w:rPr>
      </w:pPr>
      <w:r w:rsidRPr="00C6588E">
        <w:rPr>
          <w:rFonts w:ascii="TH SarabunIT๙" w:hAnsi="TH SarabunIT๙" w:cs="TH SarabunIT๙"/>
          <w:spacing w:val="-4"/>
          <w:cs/>
        </w:rPr>
        <w:t>เป็นโครงการตามยุทธศาสตร์ และเป็นโครงการใหม่</w:t>
      </w:r>
      <w:r w:rsidR="000D5384" w:rsidRPr="00C6588E">
        <w:rPr>
          <w:rFonts w:ascii="TH SarabunIT๙" w:hAnsi="TH SarabunIT๙" w:cs="TH SarabunIT๙"/>
          <w:spacing w:val="-4"/>
          <w:cs/>
        </w:rPr>
        <w:t xml:space="preserve"> </w:t>
      </w:r>
      <w:r w:rsidR="00CE0D04" w:rsidRPr="00C6588E">
        <w:rPr>
          <w:rFonts w:ascii="TH SarabunIT๙" w:hAnsi="TH SarabunIT๙" w:cs="TH SarabunIT๙" w:hint="cs"/>
          <w:spacing w:val="-4"/>
          <w:cs/>
        </w:rPr>
        <w:t>ที่</w:t>
      </w:r>
      <w:r w:rsidRPr="00C6588E">
        <w:rPr>
          <w:rFonts w:ascii="TH SarabunIT๙" w:hAnsi="TH SarabunIT๙" w:cs="TH SarabunIT๙"/>
          <w:spacing w:val="-12"/>
          <w:cs/>
        </w:rPr>
        <w:t xml:space="preserve">สอดคล้องกับยุทธศาสตร์ชาติ </w:t>
      </w:r>
      <w:r w:rsidR="001C69F9" w:rsidRPr="00C6588E">
        <w:rPr>
          <w:rFonts w:ascii="TH SarabunIT๙" w:hAnsi="TH SarabunIT๙" w:cs="TH SarabunIT๙"/>
          <w:spacing w:val="-12"/>
          <w:cs/>
        </w:rPr>
        <w:t xml:space="preserve">พ.ศ. </w:t>
      </w:r>
      <w:r w:rsidRPr="00C6588E">
        <w:rPr>
          <w:rFonts w:ascii="TH SarabunIT๙" w:hAnsi="TH SarabunIT๙" w:cs="TH SarabunIT๙"/>
          <w:spacing w:val="-12"/>
          <w:cs/>
        </w:rPr>
        <w:t xml:space="preserve">๒๕๖๑ </w:t>
      </w:r>
      <w:r w:rsidRPr="00C6588E">
        <w:rPr>
          <w:rFonts w:ascii="TH SarabunIT๙" w:hAnsi="TH SarabunIT๙" w:cs="TH SarabunIT๙"/>
          <w:spacing w:val="-12"/>
        </w:rPr>
        <w:t xml:space="preserve">– </w:t>
      </w:r>
      <w:r w:rsidRPr="00C6588E">
        <w:rPr>
          <w:rFonts w:ascii="TH SarabunIT๙" w:hAnsi="TH SarabunIT๙" w:cs="TH SarabunIT๙"/>
          <w:spacing w:val="-12"/>
          <w:cs/>
        </w:rPr>
        <w:t>๒๕๘๐</w:t>
      </w:r>
      <w:r w:rsidRPr="00C6588E">
        <w:rPr>
          <w:rFonts w:ascii="TH SarabunIT๙" w:hAnsi="TH SarabunIT๙" w:cs="TH SarabunIT๙"/>
          <w:spacing w:val="-4"/>
          <w:cs/>
        </w:rPr>
        <w:t xml:space="preserve"> ยุทธศาสตร์ที่ ๒ และยุทธศาสตร์ที่ ๕ ด้านพลังงานและสิ่งแวดล้อม</w:t>
      </w:r>
      <w:r w:rsidR="00CE0D04" w:rsidRPr="00C6588E">
        <w:rPr>
          <w:rFonts w:ascii="TH SarabunIT๙" w:hAnsi="TH SarabunIT๙" w:cs="TH SarabunIT๙" w:hint="cs"/>
          <w:spacing w:val="-4"/>
          <w:cs/>
        </w:rPr>
        <w:t xml:space="preserve"> </w:t>
      </w:r>
      <w:r w:rsidRPr="00C6588E">
        <w:rPr>
          <w:rFonts w:ascii="TH SarabunIT๙" w:hAnsi="TH SarabunIT๙" w:cs="TH SarabunIT๙"/>
          <w:spacing w:val="-4"/>
          <w:cs/>
        </w:rPr>
        <w:t xml:space="preserve">การพัฒนาและเสริมสร้างศักยภาพทรัพยากรมนุษย์ แผนการศึกษาชาติ </w:t>
      </w:r>
      <w:r w:rsidR="001C69F9" w:rsidRPr="00C6588E">
        <w:rPr>
          <w:rFonts w:ascii="TH SarabunIT๙" w:hAnsi="TH SarabunIT๙" w:cs="TH SarabunIT๙"/>
          <w:spacing w:val="-4"/>
          <w:cs/>
        </w:rPr>
        <w:t xml:space="preserve">พ.ศ. </w:t>
      </w:r>
      <w:r w:rsidRPr="00C6588E">
        <w:rPr>
          <w:rFonts w:ascii="TH SarabunIT๙" w:hAnsi="TH SarabunIT๙" w:cs="TH SarabunIT๙"/>
          <w:spacing w:val="-4"/>
          <w:cs/>
        </w:rPr>
        <w:t>๒๕๖๐ – ๒๕๗๙ ยุทธศาสตร์ที่ ๓ การพัฒนาศักยภาพคนทุกช่วงวัยและการสร้างสังคมแห่งการเรียนรู้ บรรจุอยู่ในแผนพัฒนากรุงเทพมหานคร ระยะ ๒๐ ปี (</w:t>
      </w:r>
      <w:r w:rsidR="001C69F9" w:rsidRPr="00C6588E">
        <w:rPr>
          <w:rFonts w:ascii="TH SarabunIT๙" w:hAnsi="TH SarabunIT๙" w:cs="TH SarabunIT๙"/>
          <w:spacing w:val="-4"/>
          <w:cs/>
        </w:rPr>
        <w:t xml:space="preserve">พ.ศ. </w:t>
      </w:r>
      <w:r w:rsidRPr="00C6588E">
        <w:rPr>
          <w:rFonts w:ascii="TH SarabunIT๙" w:hAnsi="TH SarabunIT๙" w:cs="TH SarabunIT๙"/>
          <w:spacing w:val="-4"/>
          <w:cs/>
        </w:rPr>
        <w:t xml:space="preserve">๒๕๖๑ </w:t>
      </w:r>
      <w:r w:rsidRPr="00C6588E">
        <w:rPr>
          <w:rFonts w:ascii="TH SarabunIT๙" w:hAnsi="TH SarabunIT๙" w:cs="TH SarabunIT๙"/>
          <w:spacing w:val="-4"/>
        </w:rPr>
        <w:t xml:space="preserve">– </w:t>
      </w:r>
      <w:r w:rsidRPr="00C6588E">
        <w:rPr>
          <w:rFonts w:ascii="TH SarabunIT๙" w:hAnsi="TH SarabunIT๙" w:cs="TH SarabunIT๙"/>
          <w:spacing w:val="-4"/>
          <w:cs/>
        </w:rPr>
        <w:t>๒๕๘๐) ฉบับปรับปรุง แผนพัฒนากรุงเทพมหานคร ระยะ ๒๐ ปี ระยะที่ ๓ (</w:t>
      </w:r>
      <w:r w:rsidR="001C69F9" w:rsidRPr="00C6588E">
        <w:rPr>
          <w:rFonts w:ascii="TH SarabunIT๙" w:hAnsi="TH SarabunIT๙" w:cs="TH SarabunIT๙"/>
          <w:spacing w:val="-4"/>
          <w:cs/>
        </w:rPr>
        <w:t xml:space="preserve">พ.ศ. </w:t>
      </w:r>
      <w:r w:rsidRPr="00C6588E">
        <w:rPr>
          <w:rFonts w:ascii="TH SarabunIT๙" w:hAnsi="TH SarabunIT๙" w:cs="TH SarabunIT๙"/>
          <w:spacing w:val="-4"/>
          <w:cs/>
        </w:rPr>
        <w:t xml:space="preserve">๒๕๖๖ - ๒๕๗๐) ยุทธศาสตร์ที่ ๒ </w:t>
      </w:r>
      <w:r w:rsidRPr="00C6588E">
        <w:rPr>
          <w:rFonts w:ascii="TH SarabunIT๙" w:hAnsi="TH SarabunIT๙" w:cs="TH SarabunIT๙"/>
          <w:cs/>
        </w:rPr>
        <w:t xml:space="preserve">การพัฒนาสิ่งแวดล้อมยั่งยืนและการเปลี่ยนแปลงสภาพภูมิอากาศ </w:t>
      </w:r>
      <w:r w:rsidRPr="00C6588E">
        <w:rPr>
          <w:rFonts w:ascii="TH SarabunIT๙" w:hAnsi="TH SarabunIT๙" w:cs="TH SarabunIT๙"/>
          <w:spacing w:val="-4"/>
          <w:cs/>
        </w:rPr>
        <w:t>ยุทธศาสตร์ย่อยที่ ๒.๑ คุ</w:t>
      </w:r>
      <w:r w:rsidRPr="00C6588E">
        <w:rPr>
          <w:rFonts w:ascii="TH SarabunIT๙" w:hAnsi="TH SarabunIT๙" w:cs="TH SarabunIT๙"/>
          <w:cs/>
        </w:rPr>
        <w:t>ณภาพสิ่งแวดล้อมยั่งยืน</w:t>
      </w:r>
      <w:r w:rsidR="007D7966" w:rsidRPr="00C6588E">
        <w:rPr>
          <w:rFonts w:ascii="TH SarabunIT๙" w:hAnsi="TH SarabunIT๙" w:cs="TH SarabunIT๙"/>
          <w:cs/>
        </w:rPr>
        <w:t xml:space="preserve"> </w:t>
      </w:r>
      <w:r w:rsidRPr="00C6588E">
        <w:rPr>
          <w:rFonts w:ascii="TH SarabunIT๙" w:hAnsi="TH SarabunIT๙" w:cs="TH SarabunIT๙"/>
          <w:cs/>
        </w:rPr>
        <w:t>เป้าประสงค์ที่ ๒.๑.๑ กรุงเทพมหานครมีกลไกการบริหารจัดการคุณภาพสิ่งแวดล้อมที่มีความยั่งยืน</w:t>
      </w:r>
      <w:r w:rsidRPr="00C6588E">
        <w:rPr>
          <w:rFonts w:ascii="TH SarabunIT๙" w:hAnsi="TH SarabunIT๙" w:cs="TH SarabunIT๙"/>
        </w:rPr>
        <w:t xml:space="preserve"> </w:t>
      </w:r>
      <w:r w:rsidRPr="00C6588E">
        <w:rPr>
          <w:rFonts w:ascii="TH SarabunIT๙" w:hAnsi="TH SarabunIT๙" w:cs="TH SarabunIT๙"/>
          <w:cs/>
        </w:rPr>
        <w:t>โปร่งใส และประสิทธิภาพสูง กลยุทธ์ที่ ๒.๑.๑.๒ การบริหารจัดการคุณภาพสิ่งแวดล้อมได้รับการพัฒนาและเพิ่มประสิทธิภาพให้</w:t>
      </w:r>
      <w:r w:rsidRPr="00C6588E">
        <w:rPr>
          <w:rFonts w:ascii="TH SarabunIT๙" w:hAnsi="TH SarabunIT๙" w:cs="TH SarabunIT๙"/>
        </w:rPr>
        <w:t xml:space="preserve"> </w:t>
      </w:r>
      <w:r w:rsidRPr="00C6588E">
        <w:rPr>
          <w:rFonts w:ascii="TH SarabunIT๙" w:hAnsi="TH SarabunIT๙" w:cs="TH SarabunIT๙"/>
          <w:cs/>
        </w:rPr>
        <w:t xml:space="preserve">เท่าทันอย่างต่อเนื่อง </w:t>
      </w:r>
      <w:r w:rsidRPr="00C6588E">
        <w:rPr>
          <w:rFonts w:ascii="TH SarabunIT๙" w:hAnsi="TH SarabunIT๙" w:cs="TH SarabunIT๙"/>
          <w:spacing w:val="-6"/>
          <w:cs/>
        </w:rPr>
        <w:t>และแผนพัฒนาการศึกษาขั้นพื้นฐานกรุงเทพมหานคร ฉบับที่ ๓ (</w:t>
      </w:r>
      <w:r w:rsidR="001C69F9" w:rsidRPr="00C6588E">
        <w:rPr>
          <w:rFonts w:ascii="TH SarabunIT๙" w:hAnsi="TH SarabunIT๙" w:cs="TH SarabunIT๙"/>
          <w:spacing w:val="-6"/>
          <w:cs/>
        </w:rPr>
        <w:t xml:space="preserve">พ.ศ. </w:t>
      </w:r>
      <w:r w:rsidRPr="00C6588E">
        <w:rPr>
          <w:rFonts w:ascii="TH SarabunIT๙" w:hAnsi="TH SarabunIT๙" w:cs="TH SarabunIT๙"/>
          <w:spacing w:val="-6"/>
          <w:cs/>
        </w:rPr>
        <w:t>๒๕๖๔ - ๒๕๖๙) ประเด็นยุทธศาสตร์ที่ ๒ พัฒนาผู้เรียนตามอ</w:t>
      </w:r>
      <w:proofErr w:type="spellStart"/>
      <w:r w:rsidRPr="00C6588E">
        <w:rPr>
          <w:rFonts w:ascii="TH SarabunIT๙" w:hAnsi="TH SarabunIT๙" w:cs="TH SarabunIT๙"/>
          <w:spacing w:val="-6"/>
          <w:cs/>
        </w:rPr>
        <w:t>ัต</w:t>
      </w:r>
      <w:proofErr w:type="spellEnd"/>
      <w:r w:rsidRPr="00C6588E">
        <w:rPr>
          <w:rFonts w:ascii="TH SarabunIT๙" w:hAnsi="TH SarabunIT๙" w:cs="TH SarabunIT๙"/>
          <w:spacing w:val="-6"/>
          <w:cs/>
        </w:rPr>
        <w:t>ลักษณ์แห่งมหานคร</w:t>
      </w:r>
      <w:r w:rsidRPr="00C6588E">
        <w:rPr>
          <w:rFonts w:ascii="TH SarabunIT๙" w:hAnsi="TH SarabunIT๙" w:cs="TH SarabunIT๙"/>
          <w:shd w:val="clear" w:color="auto" w:fill="FFFFFF"/>
          <w:cs/>
        </w:rPr>
        <w:t xml:space="preserve"> กำหนดอ</w:t>
      </w:r>
      <w:proofErr w:type="spellStart"/>
      <w:r w:rsidRPr="00C6588E">
        <w:rPr>
          <w:rFonts w:ascii="TH SarabunIT๙" w:hAnsi="TH SarabunIT๙" w:cs="TH SarabunIT๙"/>
          <w:shd w:val="clear" w:color="auto" w:fill="FFFFFF"/>
          <w:cs/>
        </w:rPr>
        <w:t>ัต</w:t>
      </w:r>
      <w:proofErr w:type="spellEnd"/>
      <w:r w:rsidRPr="00C6588E">
        <w:rPr>
          <w:rFonts w:ascii="TH SarabunIT๙" w:hAnsi="TH SarabunIT๙" w:cs="TH SarabunIT๙"/>
          <w:shd w:val="clear" w:color="auto" w:fill="FFFFFF"/>
          <w:cs/>
        </w:rPr>
        <w:t>ลักษณ์ของนักเรียนกรุงเทพมหานคร คือ รู้หน้าที่ มีจิตสาธารณะ รักษ์สิ่งแวดล้อม และเป็นนวัตกรที่พร้อมรับทุกการเปลี่ยนแปลง</w:t>
      </w:r>
      <w:r w:rsidRPr="00C6588E">
        <w:rPr>
          <w:rFonts w:ascii="TH SarabunIT๙" w:hAnsi="TH SarabunIT๙" w:cs="TH SarabunIT๙"/>
          <w:cs/>
        </w:rPr>
        <w:t xml:space="preserve"> </w:t>
      </w:r>
      <w:r w:rsidRPr="00C6588E">
        <w:rPr>
          <w:rFonts w:ascii="TH SarabunIT๙" w:hAnsi="TH SarabunIT๙" w:cs="TH SarabunIT๙"/>
          <w:spacing w:val="-6"/>
          <w:cs/>
        </w:rPr>
        <w:t xml:space="preserve">เป้าประสงค์ ผู้เรียนมีทักษะในการสร้างสรรค์นวัตกรรม แผนปฏิบัติราชการกรุงเทพมหานคร ประจำปี </w:t>
      </w:r>
      <w:r w:rsidR="001C69F9" w:rsidRPr="00C6588E">
        <w:rPr>
          <w:rFonts w:ascii="TH SarabunIT๙" w:hAnsi="TH SarabunIT๙" w:cs="TH SarabunIT๙"/>
          <w:spacing w:val="-6"/>
          <w:cs/>
        </w:rPr>
        <w:t xml:space="preserve">พ.ศ. </w:t>
      </w:r>
      <w:r w:rsidRPr="00C6588E">
        <w:rPr>
          <w:rFonts w:ascii="TH SarabunIT๙" w:hAnsi="TH SarabunIT๙" w:cs="TH SarabunIT๙"/>
          <w:spacing w:val="-6"/>
          <w:cs/>
        </w:rPr>
        <w:t>๒๕๖๘ ยุทธศาสตร์ที่ ๓.๔ การศึกษาและการเรียนรู้ตลอดชีวิต กลยุทธ์ ๓.๔.๕ ปรับปรุงหลักสูตรและการจัดการการศึกษาและแหล่งเรียนรู้ สนับสนุน</w:t>
      </w:r>
      <w:r w:rsidR="00EC2D89" w:rsidRPr="00C6588E">
        <w:rPr>
          <w:rFonts w:ascii="TH SarabunIT๙" w:hAnsi="TH SarabunIT๙" w:cs="TH SarabunIT๙" w:hint="cs"/>
          <w:spacing w:val="-6"/>
          <w:cs/>
        </w:rPr>
        <w:t>น</w:t>
      </w:r>
      <w:r w:rsidRPr="00C6588E">
        <w:rPr>
          <w:rFonts w:ascii="TH SarabunIT๙" w:hAnsi="TH SarabunIT๙" w:cs="TH SarabunIT๙"/>
          <w:spacing w:val="-6"/>
          <w:cs/>
        </w:rPr>
        <w:t>โยบายผู้ว่าราชการกรุงเทพมหานคร นโยบาย</w:t>
      </w:r>
      <w:r w:rsidRPr="00C6588E">
        <w:rPr>
          <w:rFonts w:ascii="TH SarabunIT๙" w:hAnsi="TH SarabunIT๙" w:cs="TH SarabunIT๙"/>
          <w:cs/>
        </w:rPr>
        <w:t>ให้</w:t>
      </w:r>
      <w:r w:rsidRPr="00C6588E">
        <w:rPr>
          <w:rFonts w:ascii="TH SarabunIT๙" w:hAnsi="TH SarabunIT๙" w:cs="TH SarabunIT๙"/>
          <w:spacing w:val="-10"/>
          <w:cs/>
        </w:rPr>
        <w:t>การศึกษา พัฒนานักเรียนสู่พลเมืองโลก (</w:t>
      </w:r>
      <w:r w:rsidRPr="00C6588E">
        <w:rPr>
          <w:rFonts w:ascii="TH SarabunIT๙" w:hAnsi="TH SarabunIT๙" w:cs="TH SarabunIT๙"/>
          <w:spacing w:val="-10"/>
        </w:rPr>
        <w:t>P</w:t>
      </w:r>
      <w:r w:rsidRPr="00C6588E">
        <w:rPr>
          <w:rFonts w:ascii="TH SarabunIT๙" w:hAnsi="TH SarabunIT๙" w:cs="TH SarabunIT๙"/>
          <w:spacing w:val="-10"/>
          <w:cs/>
        </w:rPr>
        <w:t xml:space="preserve">๐๑๘) และบรรจุในแผนปฏิบัติราชการประจำปี </w:t>
      </w:r>
      <w:r w:rsidR="001C69F9" w:rsidRPr="00C6588E">
        <w:rPr>
          <w:rFonts w:ascii="TH SarabunIT๙" w:hAnsi="TH SarabunIT๙" w:cs="TH SarabunIT๙"/>
          <w:spacing w:val="-10"/>
          <w:cs/>
        </w:rPr>
        <w:t xml:space="preserve">พ.ศ. </w:t>
      </w:r>
      <w:r w:rsidRPr="00C6588E">
        <w:rPr>
          <w:rFonts w:ascii="TH SarabunIT๙" w:hAnsi="TH SarabunIT๙" w:cs="TH SarabunIT๙"/>
          <w:spacing w:val="-10"/>
          <w:cs/>
        </w:rPr>
        <w:t>๒๕๖๘ สำนักการศึกษา</w:t>
      </w:r>
    </w:p>
    <w:p w14:paraId="208F6B77" w14:textId="77777777" w:rsidR="00182A63" w:rsidRPr="00C6588E" w:rsidRDefault="00182A63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1ACFE4A" w14:textId="77485D83" w:rsidR="006B1D20" w:rsidRPr="00C6588E" w:rsidRDefault="00E943B2" w:rsidP="006B1D20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>๖</w:t>
      </w:r>
      <w:r w:rsidR="006B1D20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ระยะเวลาดำเนินการ</w:t>
      </w:r>
    </w:p>
    <w:p w14:paraId="14A45E83" w14:textId="0B467329" w:rsidR="006B1D20" w:rsidRPr="00C6588E" w:rsidRDefault="006B1D20" w:rsidP="006B1D20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9784CC" w14:textId="77777777" w:rsidR="00804468" w:rsidRPr="00C6588E" w:rsidRDefault="00804468" w:rsidP="006B1D2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7AF772" w14:textId="45D5DA86" w:rsidR="00641EB9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๗</w:t>
      </w:r>
      <w:r w:rsidR="00641EB9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งบประมาณดำเนินการ</w:t>
      </w:r>
    </w:p>
    <w:p w14:paraId="105D6B85" w14:textId="7EC739AE" w:rsidR="00D9245E" w:rsidRPr="00C6588E" w:rsidRDefault="00DD377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 อภิมุข ณ การไฟฟ้า จำกัด</w:t>
      </w:r>
      <w:r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9245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เป็นผู้ออกค่าใช้จ่ายให้ทั้งหมด</w:t>
      </w:r>
    </w:p>
    <w:p w14:paraId="155703A1" w14:textId="77777777" w:rsidR="006E224F" w:rsidRPr="00C6588E" w:rsidRDefault="006E224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53BA7F2" w14:textId="3733F541" w:rsidR="002F167E" w:rsidRPr="00C6588E" w:rsidRDefault="00E943B2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ประโยชน์ที่คาดว่าจะได้รับ</w:t>
      </w:r>
    </w:p>
    <w:p w14:paraId="5CA6ADDA" w14:textId="4BD3C707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 โรงเรียนมีโซล่าเซลล์ติดตั้งไว้บนหลังคาเป็นของตนเองโดยไม่ต้องใช้เงินงบประมาณ</w:t>
      </w:r>
    </w:p>
    <w:p w14:paraId="01687438" w14:textId="5B926D5E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 โรงเรียนมีค่าใช้จ่ายด้านไฟฟ้าลดลงอย่างน้อยร้อยละ ๔๐ ต่อเดือน</w:t>
      </w:r>
    </w:p>
    <w:p w14:paraId="1F3F2AAA" w14:textId="4841F3EF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.๓ โรงเรียนเป็นศูนย์เรียนรู้ด้านพลังงานที่ให้ความรู้ ความเข้าใจที่ถูกต้องเกี่ยวกับการใช้งานพลังงานทดแทนและการอนุรักษ์พลังงาน</w:t>
      </w:r>
    </w:p>
    <w:p w14:paraId="3EDC5528" w14:textId="775F42F2" w:rsidR="00A12434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A1243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.๔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มีงบประมาณในการพัฒนาการเรียนรู้เพิ่มขึ้นและนักเรียนสามารถพัฒนานวัตกรรมด้านพลังงานและสิ่งแวดล้อม โดยใช้แนวคิดการมีส่วนร่วมและตระหนักถึงผลกระทบของชุมชนและสิ่งแวดล้อมและนำไปประยุกต์ใช้ในชีวิตประจำวันหรือสามารถพัฒนาต่อยอดเป็นนวัตกรรมต้นแบบ ที่มีมูลค่าเพิ่มทางเศรษฐกิจ ทั้งในเรื่องกระบวนการผลิต รูปแบบผลิตภัณฑ์ และบริการใหม่</w:t>
      </w:r>
      <w:r w:rsidR="00D4075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</w:t>
      </w:r>
    </w:p>
    <w:p w14:paraId="55547694" w14:textId="77777777" w:rsidR="002F167E" w:rsidRPr="00C6588E" w:rsidRDefault="002F167E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0B3F5DCC" w14:textId="5BB232E8" w:rsidR="0C8C612D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๙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สถานที่ดำเนินการ</w:t>
      </w:r>
    </w:p>
    <w:p w14:paraId="5A6A5860" w14:textId="5E5A13B0" w:rsidR="0C8C612D" w:rsidRPr="00C6588E" w:rsidRDefault="0582EFC2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หลังคาอาคาร หลังคาโรงจอดรถ พื้นที่ว่างภายในโรงเรียน</w:t>
      </w:r>
    </w:p>
    <w:p w14:paraId="713B2A11" w14:textId="3C1EE4D2" w:rsidR="0582EFC2" w:rsidRPr="00C6588E" w:rsidRDefault="0582EFC2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4597F7D3" w14:textId="77777777" w:rsidR="00DD377F" w:rsidRPr="00C6588E" w:rsidRDefault="00DD377F">
      <w:pPr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br w:type="page"/>
      </w:r>
    </w:p>
    <w:p w14:paraId="50A935DE" w14:textId="78FE0F25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>๑๐. การประเมินผลโครงการ</w:t>
      </w:r>
    </w:p>
    <w:p w14:paraId="689F9A03" w14:textId="3E7BA051" w:rsidR="001D0848" w:rsidRPr="00C6588E" w:rsidRDefault="001D0848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๐.๑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แบบรายงานผลงานนักเรียนที่เกิดจากการเรียนรู้และการนำนวัตกรรมหรือสื่อใช้ตามเกณฑ์ที่กำหนด</w:t>
      </w:r>
    </w:p>
    <w:p w14:paraId="75588020" w14:textId="38B4982F" w:rsidR="001D0848" w:rsidRPr="00C6588E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รายงานการศึกษาผลกระทบของโครงการ</w:t>
      </w:r>
    </w:p>
    <w:p w14:paraId="2AB40CE1" w14:textId="48E67D8F" w:rsidR="001D0848" w:rsidRPr="00C6588E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๓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แบบสอบถามความคิดเห็นของผู้เข้าร่วมโครงการ</w:t>
      </w:r>
    </w:p>
    <w:p w14:paraId="4A99B1C9" w14:textId="77777777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6BC5ECE" w14:textId="0E5A9712" w:rsidR="0C8C612D" w:rsidRPr="00C6588E" w:rsidRDefault="001D0848" w:rsidP="001D08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ผู้รับผิดชอบโครงการ</w:t>
      </w:r>
    </w:p>
    <w:p w14:paraId="18FEA42F" w14:textId="009F633D" w:rsidR="006A424B" w:rsidRPr="00C6588E" w:rsidRDefault="00473E2B" w:rsidP="00C91BA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 อภิมุข ณ การไฟฟ้า จำกัด</w:t>
      </w:r>
    </w:p>
    <w:bookmarkEnd w:id="2"/>
    <w:p w14:paraId="705747A0" w14:textId="0172D5B7" w:rsidR="003C2652" w:rsidRPr="00C6588E" w:rsidRDefault="003C2652" w:rsidP="007F58E9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lang w:bidi="th-TH"/>
        </w:rPr>
      </w:pPr>
    </w:p>
    <w:sectPr w:rsidR="003C2652" w:rsidRPr="00C6588E" w:rsidSect="006E224F">
      <w:headerReference w:type="default" r:id="rId9"/>
      <w:footerReference w:type="default" r:id="rId10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1D363" w14:textId="77777777" w:rsidR="00FC5784" w:rsidRDefault="00FC5784">
      <w:pPr>
        <w:spacing w:after="0" w:line="240" w:lineRule="auto"/>
      </w:pPr>
      <w:r>
        <w:separator/>
      </w:r>
    </w:p>
  </w:endnote>
  <w:endnote w:type="continuationSeparator" w:id="0">
    <w:p w14:paraId="4EA9EA41" w14:textId="77777777" w:rsidR="00FC5784" w:rsidRDefault="00FC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5CA43" w14:textId="77777777" w:rsidR="00FC5784" w:rsidRDefault="00FC5784">
      <w:pPr>
        <w:spacing w:after="0" w:line="240" w:lineRule="auto"/>
      </w:pPr>
      <w:r>
        <w:separator/>
      </w:r>
    </w:p>
  </w:footnote>
  <w:footnote w:type="continuationSeparator" w:id="0">
    <w:p w14:paraId="2CC27321" w14:textId="77777777" w:rsidR="00FC5784" w:rsidRDefault="00FC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2587"/>
    <w:rsid w:val="00074291"/>
    <w:rsid w:val="00075816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D568A"/>
    <w:rsid w:val="000E2399"/>
    <w:rsid w:val="000E6558"/>
    <w:rsid w:val="000F002A"/>
    <w:rsid w:val="00101FC5"/>
    <w:rsid w:val="00114BD5"/>
    <w:rsid w:val="001279A6"/>
    <w:rsid w:val="00130693"/>
    <w:rsid w:val="00136317"/>
    <w:rsid w:val="001372C2"/>
    <w:rsid w:val="00141924"/>
    <w:rsid w:val="00165A21"/>
    <w:rsid w:val="00171012"/>
    <w:rsid w:val="00171A47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E1D7B"/>
    <w:rsid w:val="001F56BD"/>
    <w:rsid w:val="001F5857"/>
    <w:rsid w:val="002072ED"/>
    <w:rsid w:val="0021096E"/>
    <w:rsid w:val="002426B5"/>
    <w:rsid w:val="0026044A"/>
    <w:rsid w:val="00262CBD"/>
    <w:rsid w:val="0026379B"/>
    <w:rsid w:val="002646A5"/>
    <w:rsid w:val="002701C9"/>
    <w:rsid w:val="00280D30"/>
    <w:rsid w:val="00290121"/>
    <w:rsid w:val="00290C65"/>
    <w:rsid w:val="00290EF6"/>
    <w:rsid w:val="002B5F53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4C62"/>
    <w:rsid w:val="00305B7F"/>
    <w:rsid w:val="0031577C"/>
    <w:rsid w:val="00320EFC"/>
    <w:rsid w:val="0035451E"/>
    <w:rsid w:val="00355305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6CA1"/>
    <w:rsid w:val="003E2334"/>
    <w:rsid w:val="003E5104"/>
    <w:rsid w:val="004010E0"/>
    <w:rsid w:val="00403BA7"/>
    <w:rsid w:val="00411FA8"/>
    <w:rsid w:val="004134A7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3952"/>
    <w:rsid w:val="004A567D"/>
    <w:rsid w:val="004C18DD"/>
    <w:rsid w:val="004C42EA"/>
    <w:rsid w:val="004D26A9"/>
    <w:rsid w:val="004F1498"/>
    <w:rsid w:val="0050048B"/>
    <w:rsid w:val="005035DA"/>
    <w:rsid w:val="00510E1D"/>
    <w:rsid w:val="005132D6"/>
    <w:rsid w:val="00515A18"/>
    <w:rsid w:val="005334B7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233C7"/>
    <w:rsid w:val="00627299"/>
    <w:rsid w:val="00633FAD"/>
    <w:rsid w:val="00641EB9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4406"/>
    <w:rsid w:val="00706739"/>
    <w:rsid w:val="00706B8E"/>
    <w:rsid w:val="00706EAE"/>
    <w:rsid w:val="00711270"/>
    <w:rsid w:val="007160EE"/>
    <w:rsid w:val="007217BB"/>
    <w:rsid w:val="00722A53"/>
    <w:rsid w:val="00726031"/>
    <w:rsid w:val="00733081"/>
    <w:rsid w:val="00735B53"/>
    <w:rsid w:val="00737592"/>
    <w:rsid w:val="00737994"/>
    <w:rsid w:val="00740AA9"/>
    <w:rsid w:val="00743A13"/>
    <w:rsid w:val="007507BE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01C8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1745"/>
    <w:rsid w:val="00803B46"/>
    <w:rsid w:val="00804468"/>
    <w:rsid w:val="0080518C"/>
    <w:rsid w:val="008110EB"/>
    <w:rsid w:val="008115A1"/>
    <w:rsid w:val="00836E34"/>
    <w:rsid w:val="008457DD"/>
    <w:rsid w:val="00845AF0"/>
    <w:rsid w:val="00867FF6"/>
    <w:rsid w:val="00873C7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B375F"/>
    <w:rsid w:val="008D021B"/>
    <w:rsid w:val="008D6D14"/>
    <w:rsid w:val="008F5ED9"/>
    <w:rsid w:val="00907E55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95114"/>
    <w:rsid w:val="009A1C5D"/>
    <w:rsid w:val="009B10BE"/>
    <w:rsid w:val="009B6245"/>
    <w:rsid w:val="009B686F"/>
    <w:rsid w:val="009B7BEE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3DFE"/>
    <w:rsid w:val="00A347B9"/>
    <w:rsid w:val="00A46C51"/>
    <w:rsid w:val="00A47147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4ECD"/>
    <w:rsid w:val="00AE7C3A"/>
    <w:rsid w:val="00AF682C"/>
    <w:rsid w:val="00B0540C"/>
    <w:rsid w:val="00B205FF"/>
    <w:rsid w:val="00B2634C"/>
    <w:rsid w:val="00B3044A"/>
    <w:rsid w:val="00B32153"/>
    <w:rsid w:val="00B32A86"/>
    <w:rsid w:val="00B33937"/>
    <w:rsid w:val="00B42143"/>
    <w:rsid w:val="00B4250B"/>
    <w:rsid w:val="00B754F7"/>
    <w:rsid w:val="00B83D65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E6833"/>
    <w:rsid w:val="00BF3638"/>
    <w:rsid w:val="00BF59FE"/>
    <w:rsid w:val="00C0148F"/>
    <w:rsid w:val="00C0365C"/>
    <w:rsid w:val="00C06BB4"/>
    <w:rsid w:val="00C12665"/>
    <w:rsid w:val="00C17BA3"/>
    <w:rsid w:val="00C202D4"/>
    <w:rsid w:val="00C208EA"/>
    <w:rsid w:val="00C2620F"/>
    <w:rsid w:val="00C442C7"/>
    <w:rsid w:val="00C6588E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31FE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75AD6"/>
    <w:rsid w:val="00D9028D"/>
    <w:rsid w:val="00D91F53"/>
    <w:rsid w:val="00D9245E"/>
    <w:rsid w:val="00D974AF"/>
    <w:rsid w:val="00DA5E5E"/>
    <w:rsid w:val="00DA615F"/>
    <w:rsid w:val="00DC2FD2"/>
    <w:rsid w:val="00DC349B"/>
    <w:rsid w:val="00DC57FF"/>
    <w:rsid w:val="00DD377F"/>
    <w:rsid w:val="00DE09A8"/>
    <w:rsid w:val="00DF600B"/>
    <w:rsid w:val="00E30392"/>
    <w:rsid w:val="00E36918"/>
    <w:rsid w:val="00E42123"/>
    <w:rsid w:val="00E51764"/>
    <w:rsid w:val="00E52581"/>
    <w:rsid w:val="00E54E5A"/>
    <w:rsid w:val="00E55A94"/>
    <w:rsid w:val="00E570F8"/>
    <w:rsid w:val="00E813D7"/>
    <w:rsid w:val="00E81DA0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6ED7"/>
    <w:rsid w:val="00EE1D6F"/>
    <w:rsid w:val="00EF1559"/>
    <w:rsid w:val="00EF1F81"/>
    <w:rsid w:val="00EF3772"/>
    <w:rsid w:val="00F03B8F"/>
    <w:rsid w:val="00F062F4"/>
    <w:rsid w:val="00F24C35"/>
    <w:rsid w:val="00F251E0"/>
    <w:rsid w:val="00F2750A"/>
    <w:rsid w:val="00F34332"/>
    <w:rsid w:val="00F363ED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1462</Words>
  <Characters>8339</Characters>
  <Application>Microsoft Office Word</Application>
  <DocSecurity>0</DocSecurity>
  <Lines>69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25</cp:revision>
  <cp:lastPrinted>2024-09-04T23:12:00Z</cp:lastPrinted>
  <dcterms:created xsi:type="dcterms:W3CDTF">2024-09-26T09:50:00Z</dcterms:created>
  <dcterms:modified xsi:type="dcterms:W3CDTF">2024-09-26T10:04:00Z</dcterms:modified>
</cp:coreProperties>
</file>